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0A" w:rsidRDefault="00D56E0A">
      <w:pPr>
        <w:widowControl/>
        <w:rPr>
          <w:rFonts w:ascii="標楷體" w:eastAsia="標楷體" w:hAnsi="標楷體" w:cs="Arial"/>
          <w:b/>
          <w:bCs/>
          <w:spacing w:val="12"/>
          <w:kern w:val="0"/>
          <w:sz w:val="28"/>
          <w:szCs w:val="24"/>
        </w:rPr>
      </w:pPr>
      <w:r>
        <w:rPr>
          <w:rFonts w:ascii="標楷體" w:eastAsia="標楷體" w:hAnsi="標楷體" w:cs="Arial" w:hint="eastAsia"/>
          <w:b/>
          <w:bCs/>
          <w:spacing w:val="12"/>
          <w:kern w:val="0"/>
          <w:sz w:val="28"/>
          <w:szCs w:val="24"/>
        </w:rPr>
        <w:t>2017/10/14雲林公益路跑 樂活市集</w:t>
      </w:r>
      <w:r w:rsidR="0093569A">
        <w:rPr>
          <w:rFonts w:ascii="標楷體" w:eastAsia="標楷體" w:hAnsi="標楷體" w:cs="Arial" w:hint="eastAsia"/>
          <w:b/>
          <w:bCs/>
          <w:spacing w:val="12"/>
          <w:kern w:val="0"/>
          <w:sz w:val="28"/>
          <w:szCs w:val="24"/>
        </w:rPr>
        <w:t>，</w:t>
      </w:r>
      <w:proofErr w:type="gramStart"/>
      <w:r w:rsidR="0093569A">
        <w:rPr>
          <w:rFonts w:ascii="標楷體" w:eastAsia="標楷體" w:hAnsi="標楷體" w:cs="Arial" w:hint="eastAsia"/>
          <w:b/>
          <w:bCs/>
          <w:spacing w:val="12"/>
          <w:kern w:val="0"/>
          <w:sz w:val="28"/>
          <w:szCs w:val="24"/>
        </w:rPr>
        <w:t>臉書搜尋</w:t>
      </w:r>
      <w:proofErr w:type="gramEnd"/>
      <w:r w:rsidR="0093569A">
        <w:rPr>
          <w:rFonts w:ascii="標楷體" w:eastAsia="標楷體" w:hAnsi="標楷體" w:cs="Arial" w:hint="eastAsia"/>
          <w:b/>
          <w:bCs/>
          <w:spacing w:val="12"/>
          <w:kern w:val="0"/>
          <w:sz w:val="28"/>
          <w:szCs w:val="24"/>
        </w:rPr>
        <w:t>「織雲部落」</w:t>
      </w:r>
      <w:bookmarkStart w:id="0" w:name="_GoBack"/>
      <w:bookmarkEnd w:id="0"/>
    </w:p>
    <w:p w:rsidR="0046654C" w:rsidRPr="0046654C" w:rsidRDefault="0046654C" w:rsidP="0046654C">
      <w:pPr>
        <w:pStyle w:val="a3"/>
        <w:widowControl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Arial"/>
          <w:b/>
          <w:bCs/>
          <w:spacing w:val="12"/>
          <w:kern w:val="0"/>
          <w:sz w:val="28"/>
          <w:szCs w:val="24"/>
        </w:rPr>
      </w:pPr>
      <w:r w:rsidRPr="0046654C">
        <w:rPr>
          <w:rFonts w:ascii="標楷體" w:eastAsia="標楷體" w:hAnsi="標楷體" w:cs="Arial" w:hint="eastAsia"/>
          <w:b/>
          <w:bCs/>
          <w:kern w:val="24"/>
          <w:sz w:val="28"/>
          <w:szCs w:val="28"/>
        </w:rPr>
        <w:t>活動報名表</w:t>
      </w:r>
    </w:p>
    <w:tbl>
      <w:tblPr>
        <w:tblW w:w="10350" w:type="dxa"/>
        <w:tblCellMar>
          <w:left w:w="0" w:type="dxa"/>
          <w:right w:w="0" w:type="dxa"/>
        </w:tblCellMar>
        <w:tblLook w:val="0420"/>
      </w:tblPr>
      <w:tblGrid>
        <w:gridCol w:w="2129"/>
        <w:gridCol w:w="3969"/>
        <w:gridCol w:w="4252"/>
      </w:tblGrid>
      <w:tr w:rsidR="0046654C" w:rsidRPr="00F4250C" w:rsidTr="0046654C">
        <w:trPr>
          <w:trHeight w:val="46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b/>
                <w:bCs/>
                <w:kern w:val="24"/>
                <w:szCs w:val="28"/>
              </w:rPr>
              <w:t>比賽項目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b/>
                <w:bCs/>
                <w:kern w:val="24"/>
                <w:szCs w:val="28"/>
              </w:rPr>
              <w:t>健康組(10k)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b/>
                <w:bCs/>
                <w:kern w:val="24"/>
                <w:szCs w:val="28"/>
              </w:rPr>
              <w:t>快樂組(5k)</w:t>
            </w:r>
          </w:p>
        </w:tc>
      </w:tr>
      <w:tr w:rsidR="00F4250C" w:rsidRPr="00F4250C" w:rsidTr="0046654C">
        <w:trPr>
          <w:trHeight w:val="26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報名費用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800(含晶片100元)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450元(不含晶片)</w:t>
            </w:r>
          </w:p>
        </w:tc>
      </w:tr>
      <w:tr w:rsidR="00F4250C" w:rsidRPr="00F4250C" w:rsidTr="0046654C">
        <w:trPr>
          <w:trHeight w:val="15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報名資格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一般民眾皆可參加(未成年者需檢附家長同意書)</w:t>
            </w:r>
          </w:p>
        </w:tc>
      </w:tr>
      <w:tr w:rsidR="0046654C" w:rsidRPr="00F4250C" w:rsidTr="0046654C">
        <w:trPr>
          <w:trHeight w:val="20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46654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報名方式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46654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網路報名跟現場報名</w:t>
            </w:r>
          </w:p>
        </w:tc>
      </w:tr>
      <w:tr w:rsidR="0046654C" w:rsidRPr="00F4250C" w:rsidTr="0046654C">
        <w:trPr>
          <w:trHeight w:val="9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46654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物資方式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46654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宅配</w:t>
            </w:r>
            <w:r w:rsidRPr="0046654C">
              <w:rPr>
                <w:rFonts w:ascii="標楷體" w:eastAsia="標楷體" w:hAnsi="標楷體" w:cs="Arial" w:hint="eastAsia"/>
                <w:color w:val="000000" w:themeColor="dark1"/>
                <w:kern w:val="24"/>
                <w:szCs w:val="28"/>
              </w:rPr>
              <w:t>、</w:t>
            </w: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現場領取</w:t>
            </w:r>
          </w:p>
        </w:tc>
      </w:tr>
      <w:tr w:rsidR="00F4250C" w:rsidRPr="00F4250C" w:rsidTr="0046654C">
        <w:trPr>
          <w:trHeight w:val="13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集合時間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06:00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06:00</w:t>
            </w:r>
          </w:p>
        </w:tc>
      </w:tr>
      <w:tr w:rsidR="00F4250C" w:rsidRPr="00F4250C" w:rsidTr="0046654C">
        <w:trPr>
          <w:trHeight w:val="1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起跑時間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06:30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06:40</w:t>
            </w:r>
          </w:p>
        </w:tc>
      </w:tr>
      <w:tr w:rsidR="00F4250C" w:rsidRPr="00F4250C" w:rsidTr="0046654C">
        <w:trPr>
          <w:trHeight w:val="34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250C" w:rsidRPr="00F4250C" w:rsidRDefault="0046654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46654C">
              <w:rPr>
                <w:rFonts w:ascii="標楷體" w:eastAsia="標楷體" w:hAnsi="標楷體" w:cs="Arial" w:hint="eastAsia"/>
                <w:color w:val="000000" w:themeColor="dark1"/>
                <w:kern w:val="24"/>
                <w:szCs w:val="28"/>
              </w:rPr>
              <w:t>報名</w:t>
            </w:r>
            <w:r w:rsidR="00F4250C"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物資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54C" w:rsidRDefault="00F4250C" w:rsidP="0046654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完整體驗品、晶片、號碼布</w:t>
            </w:r>
          </w:p>
          <w:p w:rsidR="00F4250C" w:rsidRPr="00F4250C" w:rsidRDefault="00F4250C" w:rsidP="0046654C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、別針抵</w:t>
            </w:r>
            <w:proofErr w:type="gramStart"/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用卷、餐卷</w:t>
            </w:r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654C" w:rsidRDefault="0046654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完整體驗品、號碼布</w:t>
            </w:r>
          </w:p>
          <w:p w:rsidR="00F4250C" w:rsidRPr="00F4250C" w:rsidRDefault="0046654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、別針抵</w:t>
            </w:r>
            <w:proofErr w:type="gramStart"/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用卷、餐卷</w:t>
            </w:r>
            <w:proofErr w:type="gramEnd"/>
          </w:p>
        </w:tc>
      </w:tr>
      <w:tr w:rsidR="00F4250C" w:rsidRPr="00F4250C" w:rsidTr="0046654C">
        <w:trPr>
          <w:trHeight w:val="30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50C" w:rsidRPr="00F4250C" w:rsidRDefault="00F4250C" w:rsidP="00F4250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完賽提供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654C" w:rsidRPr="0046654C" w:rsidRDefault="00F4250C" w:rsidP="0046654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摸彩卷、</w:t>
            </w:r>
            <w:r w:rsidRPr="0046654C">
              <w:rPr>
                <w:rFonts w:ascii="標楷體" w:eastAsia="標楷體" w:hAnsi="標楷體" w:cs="Arial" w:hint="eastAsia"/>
                <w:color w:val="000000" w:themeColor="dark1"/>
                <w:kern w:val="24"/>
                <w:szCs w:val="28"/>
              </w:rPr>
              <w:t>海洋深層水</w:t>
            </w:r>
          </w:p>
          <w:p w:rsidR="00F4250C" w:rsidRPr="00F4250C" w:rsidRDefault="0046654C" w:rsidP="0046654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、</w:t>
            </w:r>
            <w:r w:rsidRPr="0046654C">
              <w:rPr>
                <w:rFonts w:ascii="標楷體" w:eastAsia="標楷體" w:hAnsi="標楷體" w:cs="Arial" w:hint="eastAsia"/>
                <w:color w:val="000000" w:themeColor="dark1"/>
                <w:kern w:val="24"/>
                <w:szCs w:val="28"/>
              </w:rPr>
              <w:t>完賽</w:t>
            </w:r>
            <w:proofErr w:type="gramStart"/>
            <w:r w:rsidRPr="0046654C">
              <w:rPr>
                <w:rFonts w:ascii="標楷體" w:eastAsia="標楷體" w:hAnsi="標楷體" w:cs="Arial" w:hint="eastAsia"/>
                <w:color w:val="000000" w:themeColor="dark1"/>
                <w:kern w:val="24"/>
                <w:szCs w:val="28"/>
              </w:rPr>
              <w:t>證扇</w:t>
            </w:r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654C" w:rsidRPr="0046654C" w:rsidRDefault="00F4250C" w:rsidP="0046654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摸彩卷、</w:t>
            </w:r>
            <w:r w:rsidRPr="0046654C">
              <w:rPr>
                <w:rFonts w:ascii="標楷體" w:eastAsia="標楷體" w:hAnsi="標楷體" w:cs="Arial" w:hint="eastAsia"/>
                <w:color w:val="000000" w:themeColor="dark1"/>
                <w:kern w:val="24"/>
                <w:szCs w:val="28"/>
              </w:rPr>
              <w:t>海洋深層水</w:t>
            </w:r>
          </w:p>
          <w:p w:rsidR="00F4250C" w:rsidRPr="00F4250C" w:rsidRDefault="0046654C" w:rsidP="0046654C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F4250C">
              <w:rPr>
                <w:rFonts w:ascii="標楷體" w:eastAsia="標楷體" w:hAnsi="標楷體" w:cs="Arial"/>
                <w:color w:val="000000" w:themeColor="dark1"/>
                <w:kern w:val="24"/>
                <w:szCs w:val="28"/>
              </w:rPr>
              <w:t>、</w:t>
            </w:r>
            <w:r w:rsidRPr="0046654C">
              <w:rPr>
                <w:rFonts w:ascii="標楷體" w:eastAsia="標楷體" w:hAnsi="標楷體" w:cs="Arial" w:hint="eastAsia"/>
                <w:color w:val="000000" w:themeColor="dark1"/>
                <w:kern w:val="24"/>
                <w:szCs w:val="28"/>
              </w:rPr>
              <w:t>完賽</w:t>
            </w:r>
            <w:proofErr w:type="gramStart"/>
            <w:r w:rsidRPr="0046654C">
              <w:rPr>
                <w:rFonts w:ascii="標楷體" w:eastAsia="標楷體" w:hAnsi="標楷體" w:cs="Arial" w:hint="eastAsia"/>
                <w:color w:val="000000" w:themeColor="dark1"/>
                <w:kern w:val="24"/>
                <w:szCs w:val="28"/>
              </w:rPr>
              <w:t>證扇</w:t>
            </w:r>
            <w:proofErr w:type="gramEnd"/>
          </w:p>
        </w:tc>
      </w:tr>
    </w:tbl>
    <w:p w:rsidR="00D56E0A" w:rsidRDefault="00D56E0A">
      <w:pPr>
        <w:widowControl/>
        <w:rPr>
          <w:rFonts w:ascii="標楷體" w:eastAsia="標楷體" w:hAnsi="標楷體" w:cs="Arial"/>
          <w:b/>
          <w:bCs/>
          <w:spacing w:val="12"/>
          <w:kern w:val="0"/>
          <w:sz w:val="28"/>
          <w:szCs w:val="24"/>
        </w:rPr>
      </w:pPr>
    </w:p>
    <w:p w:rsidR="00210F02" w:rsidRPr="0046654C" w:rsidRDefault="0046654C" w:rsidP="0046654C">
      <w:pPr>
        <w:pStyle w:val="a3"/>
        <w:widowControl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Arial"/>
          <w:b/>
          <w:bCs/>
          <w:kern w:val="24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24"/>
          <w:sz w:val="28"/>
          <w:szCs w:val="28"/>
        </w:rPr>
        <w:t>活動</w:t>
      </w:r>
      <w:r w:rsidRPr="0046654C">
        <w:rPr>
          <w:rFonts w:ascii="標楷體" w:eastAsia="標楷體" w:hAnsi="標楷體" w:cs="Arial" w:hint="eastAsia"/>
          <w:b/>
          <w:bCs/>
          <w:kern w:val="24"/>
          <w:sz w:val="28"/>
          <w:szCs w:val="28"/>
        </w:rPr>
        <w:t>報名表</w:t>
      </w:r>
    </w:p>
    <w:tbl>
      <w:tblPr>
        <w:tblStyle w:val="a4"/>
        <w:tblW w:w="11341" w:type="dxa"/>
        <w:tblInd w:w="-318" w:type="dxa"/>
        <w:tblLook w:val="04A0"/>
      </w:tblPr>
      <w:tblGrid>
        <w:gridCol w:w="456"/>
        <w:gridCol w:w="1246"/>
        <w:gridCol w:w="1418"/>
        <w:gridCol w:w="1523"/>
        <w:gridCol w:w="1586"/>
        <w:gridCol w:w="456"/>
        <w:gridCol w:w="576"/>
        <w:gridCol w:w="456"/>
        <w:gridCol w:w="456"/>
        <w:gridCol w:w="758"/>
        <w:gridCol w:w="2410"/>
      </w:tblGrid>
      <w:tr w:rsidR="00F4250C" w:rsidRPr="00DC054F" w:rsidTr="00F4250C">
        <w:trPr>
          <w:trHeight w:val="360"/>
        </w:trPr>
        <w:tc>
          <w:tcPr>
            <w:tcW w:w="456" w:type="dxa"/>
            <w:vMerge w:val="restart"/>
            <w:vAlign w:val="center"/>
          </w:tcPr>
          <w:p w:rsidR="00F4250C" w:rsidRPr="00DC054F" w:rsidRDefault="00F4250C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C054F">
              <w:rPr>
                <w:rFonts w:ascii="標楷體" w:eastAsia="標楷體" w:hAnsi="標楷體" w:hint="eastAsia"/>
                <w:sz w:val="20"/>
                <w:szCs w:val="24"/>
              </w:rPr>
              <w:t>序號</w:t>
            </w:r>
          </w:p>
        </w:tc>
        <w:tc>
          <w:tcPr>
            <w:tcW w:w="1246" w:type="dxa"/>
            <w:vMerge w:val="restart"/>
            <w:vAlign w:val="center"/>
          </w:tcPr>
          <w:p w:rsidR="00F4250C" w:rsidRPr="00DC054F" w:rsidRDefault="00F4250C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F4250C" w:rsidRPr="00DC054F" w:rsidRDefault="00F4250C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523" w:type="dxa"/>
            <w:vMerge w:val="restart"/>
            <w:vAlign w:val="center"/>
          </w:tcPr>
          <w:p w:rsidR="00F4250C" w:rsidRPr="00DC054F" w:rsidRDefault="00F4250C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86" w:type="dxa"/>
            <w:vMerge w:val="restart"/>
            <w:vAlign w:val="center"/>
          </w:tcPr>
          <w:p w:rsidR="00F4250C" w:rsidRPr="00DC054F" w:rsidRDefault="00F4250C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032" w:type="dxa"/>
            <w:gridSpan w:val="2"/>
          </w:tcPr>
          <w:p w:rsidR="00F4250C" w:rsidRDefault="00F4250C" w:rsidP="00A53E0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FC"/>
            </w:r>
          </w:p>
        </w:tc>
        <w:tc>
          <w:tcPr>
            <w:tcW w:w="912" w:type="dxa"/>
            <w:gridSpan w:val="2"/>
          </w:tcPr>
          <w:p w:rsidR="00F4250C" w:rsidRDefault="00F4250C" w:rsidP="00A53E0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FC"/>
            </w:r>
          </w:p>
        </w:tc>
        <w:tc>
          <w:tcPr>
            <w:tcW w:w="758" w:type="dxa"/>
            <w:vMerge w:val="restart"/>
            <w:vAlign w:val="center"/>
          </w:tcPr>
          <w:p w:rsidR="00F4250C" w:rsidRDefault="00F4250C" w:rsidP="00A53E0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衣服尺寸</w:t>
            </w:r>
          </w:p>
        </w:tc>
        <w:tc>
          <w:tcPr>
            <w:tcW w:w="2410" w:type="dxa"/>
            <w:vMerge w:val="restart"/>
            <w:vAlign w:val="center"/>
          </w:tcPr>
          <w:p w:rsidR="00F4250C" w:rsidRPr="00F4250C" w:rsidRDefault="00F4250C" w:rsidP="00F4250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</w:tr>
      <w:tr w:rsidR="00F4250C" w:rsidRPr="00DC054F" w:rsidTr="00F4250C">
        <w:trPr>
          <w:trHeight w:val="262"/>
        </w:trPr>
        <w:tc>
          <w:tcPr>
            <w:tcW w:w="456" w:type="dxa"/>
            <w:vMerge/>
            <w:vAlign w:val="center"/>
          </w:tcPr>
          <w:p w:rsidR="00F4250C" w:rsidRPr="00DC054F" w:rsidRDefault="00F4250C" w:rsidP="00DC054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:rsidR="00F4250C" w:rsidRDefault="00F4250C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4250C" w:rsidRDefault="00F4250C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F4250C" w:rsidRDefault="00F4250C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F4250C" w:rsidRDefault="00F4250C" w:rsidP="00DC05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Default="00F4250C" w:rsidP="00A53E0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5k</w:t>
            </w:r>
          </w:p>
        </w:tc>
        <w:tc>
          <w:tcPr>
            <w:tcW w:w="576" w:type="dxa"/>
          </w:tcPr>
          <w:p w:rsidR="00F4250C" w:rsidRDefault="00F4250C" w:rsidP="00A53E0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10k</w:t>
            </w:r>
          </w:p>
        </w:tc>
        <w:tc>
          <w:tcPr>
            <w:tcW w:w="456" w:type="dxa"/>
          </w:tcPr>
          <w:p w:rsidR="00F4250C" w:rsidRDefault="00F4250C" w:rsidP="00A53E0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56" w:type="dxa"/>
          </w:tcPr>
          <w:p w:rsidR="00F4250C" w:rsidRDefault="00F4250C" w:rsidP="00A53E0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758" w:type="dxa"/>
            <w:vMerge/>
            <w:vAlign w:val="center"/>
          </w:tcPr>
          <w:p w:rsidR="00F4250C" w:rsidRDefault="00F4250C" w:rsidP="00A53E0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4250C" w:rsidRDefault="00F4250C" w:rsidP="00F4250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4250C" w:rsidRPr="00DC054F" w:rsidTr="00F4250C">
        <w:tc>
          <w:tcPr>
            <w:tcW w:w="456" w:type="dxa"/>
          </w:tcPr>
          <w:p w:rsidR="00F4250C" w:rsidRPr="00DC054F" w:rsidRDefault="00F4250C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4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250C" w:rsidRPr="00DC054F" w:rsidTr="00F4250C">
        <w:tc>
          <w:tcPr>
            <w:tcW w:w="456" w:type="dxa"/>
          </w:tcPr>
          <w:p w:rsidR="00F4250C" w:rsidRPr="00DC054F" w:rsidRDefault="00F4250C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4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250C" w:rsidRPr="00DC054F" w:rsidTr="00F4250C">
        <w:tc>
          <w:tcPr>
            <w:tcW w:w="456" w:type="dxa"/>
          </w:tcPr>
          <w:p w:rsidR="00F4250C" w:rsidRPr="00DC054F" w:rsidRDefault="00F4250C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4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250C" w:rsidRPr="00DC054F" w:rsidTr="00F4250C">
        <w:tc>
          <w:tcPr>
            <w:tcW w:w="456" w:type="dxa"/>
          </w:tcPr>
          <w:p w:rsidR="00F4250C" w:rsidRPr="00DC054F" w:rsidRDefault="00F4250C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4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250C" w:rsidRPr="00DC054F" w:rsidTr="00F4250C">
        <w:tc>
          <w:tcPr>
            <w:tcW w:w="456" w:type="dxa"/>
          </w:tcPr>
          <w:p w:rsidR="00F4250C" w:rsidRPr="00DC054F" w:rsidRDefault="00F4250C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4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250C" w:rsidRPr="00DC054F" w:rsidTr="00F4250C">
        <w:tc>
          <w:tcPr>
            <w:tcW w:w="456" w:type="dxa"/>
          </w:tcPr>
          <w:p w:rsidR="00F4250C" w:rsidRPr="00DC054F" w:rsidRDefault="00F4250C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4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250C" w:rsidRPr="00DC054F" w:rsidTr="00F4250C">
        <w:tc>
          <w:tcPr>
            <w:tcW w:w="456" w:type="dxa"/>
          </w:tcPr>
          <w:p w:rsidR="00F4250C" w:rsidRPr="00DC054F" w:rsidRDefault="00F4250C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4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F4250C" w:rsidRPr="00DC054F" w:rsidRDefault="00F4250C" w:rsidP="009808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250C" w:rsidRPr="00DC054F" w:rsidTr="00F4250C">
        <w:tc>
          <w:tcPr>
            <w:tcW w:w="456" w:type="dxa"/>
          </w:tcPr>
          <w:p w:rsidR="00F4250C" w:rsidRPr="00DC054F" w:rsidRDefault="00F4250C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4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250C" w:rsidRPr="00DC054F" w:rsidTr="00F4250C">
        <w:tc>
          <w:tcPr>
            <w:tcW w:w="456" w:type="dxa"/>
          </w:tcPr>
          <w:p w:rsidR="00F4250C" w:rsidRPr="00DC054F" w:rsidRDefault="00F4250C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4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250C" w:rsidRPr="00DC054F" w:rsidTr="00F4250C">
        <w:tc>
          <w:tcPr>
            <w:tcW w:w="456" w:type="dxa"/>
          </w:tcPr>
          <w:p w:rsidR="00F4250C" w:rsidRPr="00DC054F" w:rsidRDefault="00F4250C" w:rsidP="00DC05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4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3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8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F4250C" w:rsidRPr="00DC054F" w:rsidRDefault="00F4250C" w:rsidP="00E2263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80813" w:rsidRDefault="00210F02" w:rsidP="00980813">
      <w:pPr>
        <w:rPr>
          <w:rFonts w:ascii="標楷體" w:eastAsia="標楷體" w:hAnsi="標楷體" w:cs="Arial"/>
          <w:b/>
          <w:spacing w:val="12"/>
          <w:kern w:val="0"/>
          <w:szCs w:val="24"/>
        </w:rPr>
      </w:pPr>
      <w:r w:rsidRPr="00346029">
        <w:rPr>
          <w:rFonts w:ascii="標楷體" w:eastAsia="標楷體" w:hAnsi="標楷體" w:cs="Arial" w:hint="eastAsia"/>
          <w:b/>
          <w:spacing w:val="12"/>
          <w:kern w:val="0"/>
          <w:szCs w:val="24"/>
        </w:rPr>
        <w:t>(表格如不足使用</w:t>
      </w:r>
      <w:r w:rsidRPr="00346029">
        <w:rPr>
          <w:rFonts w:ascii="新細明體" w:eastAsia="新細明體" w:hAnsi="新細明體" w:cs="Arial" w:hint="eastAsia"/>
          <w:b/>
          <w:spacing w:val="12"/>
          <w:kern w:val="0"/>
          <w:szCs w:val="24"/>
        </w:rPr>
        <w:t>，</w:t>
      </w:r>
      <w:r w:rsidRPr="00346029">
        <w:rPr>
          <w:rFonts w:ascii="標楷體" w:eastAsia="標楷體" w:hAnsi="標楷體" w:cs="Arial" w:hint="eastAsia"/>
          <w:b/>
          <w:spacing w:val="12"/>
          <w:kern w:val="0"/>
          <w:szCs w:val="24"/>
        </w:rPr>
        <w:t>請自行增加</w:t>
      </w:r>
      <w:r>
        <w:rPr>
          <w:rFonts w:ascii="標楷體" w:eastAsia="標楷體" w:hAnsi="標楷體" w:cs="Arial" w:hint="eastAsia"/>
          <w:b/>
          <w:spacing w:val="12"/>
          <w:kern w:val="0"/>
          <w:szCs w:val="24"/>
        </w:rPr>
        <w:t>／體驗品機能</w:t>
      </w:r>
      <w:proofErr w:type="gramStart"/>
      <w:r>
        <w:rPr>
          <w:rFonts w:ascii="標楷體" w:eastAsia="標楷體" w:hAnsi="標楷體" w:cs="Arial" w:hint="eastAsia"/>
          <w:b/>
          <w:spacing w:val="12"/>
          <w:kern w:val="0"/>
          <w:szCs w:val="24"/>
        </w:rPr>
        <w:t>襪</w:t>
      </w:r>
      <w:proofErr w:type="gramEnd"/>
      <w:r>
        <w:rPr>
          <w:rFonts w:ascii="標楷體" w:eastAsia="標楷體" w:hAnsi="標楷體" w:cs="Arial" w:hint="eastAsia"/>
          <w:b/>
          <w:spacing w:val="12"/>
          <w:kern w:val="0"/>
          <w:szCs w:val="24"/>
        </w:rPr>
        <w:t>顏色隨機出貨</w:t>
      </w:r>
      <w:r w:rsidRPr="00346029">
        <w:rPr>
          <w:rFonts w:ascii="標楷體" w:eastAsia="標楷體" w:hAnsi="標楷體" w:cs="Arial" w:hint="eastAsia"/>
          <w:b/>
          <w:spacing w:val="12"/>
          <w:kern w:val="0"/>
          <w:szCs w:val="24"/>
        </w:rPr>
        <w:t>)</w:t>
      </w:r>
    </w:p>
    <w:p w:rsidR="00210F02" w:rsidRDefault="00414BB6" w:rsidP="00980813">
      <w:pPr>
        <w:rPr>
          <w:rFonts w:ascii="標楷體" w:eastAsia="標楷體" w:hAnsi="標楷體"/>
          <w:sz w:val="28"/>
          <w:szCs w:val="28"/>
        </w:rPr>
      </w:pPr>
      <w:r w:rsidRPr="00414BB6">
        <w:rPr>
          <w:rFonts w:ascii="標楷體" w:eastAsia="標楷體" w:hAnsi="標楷體"/>
          <w:b/>
          <w:noProof/>
          <w:szCs w:val="24"/>
        </w:rPr>
      </w:r>
      <w:r w:rsidRPr="00414BB6">
        <w:rPr>
          <w:rFonts w:ascii="標楷體" w:eastAsia="標楷體" w:hAnsi="標楷體"/>
          <w:b/>
          <w:noProof/>
          <w:szCs w:val="24"/>
        </w:rPr>
        <w:pict>
          <v:line id="直線接點 2" o:spid="_x0000_s1026" style="visibility:visible;mso-position-horizontal-relative:char;mso-position-vertical-relative:line" from="0,0" to="476.9pt,0" strokecolor="black [3213]" strokeweight="3pt">
            <v:stroke dashstyle="dash"/>
            <w10:wrap type="none"/>
            <w10:anchorlock/>
          </v:line>
        </w:pict>
      </w:r>
    </w:p>
    <w:p w:rsidR="00210F02" w:rsidRDefault="00210F02" w:rsidP="00980813">
      <w:pPr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</w:pPr>
      <w:r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1.紡織所聯絡窗口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</w:t>
      </w:r>
      <w:r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莊小姐05-5519899#9／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</w:t>
      </w:r>
      <w:r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傳真05-5518499</w:t>
      </w:r>
      <w:r w:rsidR="00882598"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／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MAIL:</w:t>
      </w:r>
      <w:r w:rsidR="00882598" w:rsidRPr="00882598">
        <w:t xml:space="preserve"> </w:t>
      </w:r>
      <w:r w:rsidR="00882598" w:rsidRPr="00882598"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  <w:t>myZhuang.h25@ttri.org.tw</w:t>
      </w:r>
    </w:p>
    <w:p w:rsidR="00757FF4" w:rsidRPr="00757FF4" w:rsidRDefault="00757FF4" w:rsidP="00980813">
      <w:pPr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 地址：640雲林縣斗六市科加路20號</w:t>
      </w:r>
    </w:p>
    <w:p w:rsidR="00EA31B4" w:rsidRPr="002D36BC" w:rsidRDefault="00210F02" w:rsidP="00EA31B4">
      <w:pPr>
        <w:widowControl/>
        <w:spacing w:line="0" w:lineRule="atLeast"/>
        <w:jc w:val="both"/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</w:pPr>
      <w:r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2.</w:t>
      </w:r>
      <w:r w:rsidR="00EA31B4"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匯款資訊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</w:t>
      </w:r>
      <w:r w:rsidR="00EA31B4"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土地銀行</w:t>
      </w:r>
      <w:r w:rsidR="00EA31B4" w:rsidRPr="002D36BC"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  <w:t>/</w:t>
      </w:r>
      <w:r w:rsidR="00EA31B4"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斗六分行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 </w:t>
      </w:r>
      <w:r w:rsidR="00EA31B4"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銀行代碼：</w:t>
      </w:r>
      <w:r w:rsidR="00EA31B4" w:rsidRPr="002D36BC"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  <w:t>0050278</w:t>
      </w:r>
      <w:r w:rsidR="00882598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 </w:t>
      </w:r>
      <w:r w:rsidR="00EA31B4"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戶名：財團法人紡織產業綜合研究所</w:t>
      </w:r>
    </w:p>
    <w:p w:rsidR="00210F02" w:rsidRPr="00EA31B4" w:rsidRDefault="00EA31B4" w:rsidP="00EA31B4">
      <w:pPr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 xml:space="preserve">  </w:t>
      </w:r>
      <w:r w:rsidRPr="002D36BC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帳號：</w:t>
      </w:r>
      <w:r w:rsidRPr="002D36BC">
        <w:rPr>
          <w:rFonts w:ascii="標楷體" w:eastAsia="標楷體" w:hAnsi="標楷體" w:cs="Arial"/>
          <w:b/>
          <w:spacing w:val="12"/>
          <w:kern w:val="0"/>
          <w:sz w:val="20"/>
          <w:szCs w:val="24"/>
        </w:rPr>
        <w:t>027001277818</w:t>
      </w:r>
    </w:p>
    <w:p w:rsidR="00210F02" w:rsidRPr="00EA31B4" w:rsidRDefault="00EA31B4" w:rsidP="00882598">
      <w:pPr>
        <w:spacing w:line="0" w:lineRule="atLeast"/>
        <w:ind w:left="282" w:hangingChars="126" w:hanging="282"/>
        <w:rPr>
          <w:rFonts w:ascii="標楷體" w:eastAsia="標楷體" w:hAnsi="標楷體" w:cs="Arial"/>
          <w:spacing w:val="12"/>
          <w:kern w:val="0"/>
          <w:sz w:val="20"/>
          <w:szCs w:val="24"/>
        </w:rPr>
      </w:pP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3.本人已閱讀活動簡章內容，並同意主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(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承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)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辦單位之安排，保證成員皆身心健康，志願參加，倘若於活動中發生任何與自身身體健康的意外事件，願自負全責，一切責任與主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(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承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)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辦單位無關，報名時填寫報名表，以表認同無異議。如遇颱風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...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等天災，同意主辦單位取消或延期。本人亦同意衣服尺寸於填寫完成後，</w:t>
      </w:r>
      <w:r w:rsidRPr="00EA31B4">
        <w:rPr>
          <w:rFonts w:ascii="標楷體" w:eastAsia="標楷體" w:hAnsi="標楷體" w:cs="Arial" w:hint="eastAsia"/>
          <w:b/>
          <w:spacing w:val="12"/>
          <w:kern w:val="0"/>
          <w:sz w:val="20"/>
          <w:szCs w:val="24"/>
        </w:rPr>
        <w:t>不再向主辦單位更換其他不同尺寸之衣服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。本人於</w:t>
      </w:r>
      <w:proofErr w:type="gramStart"/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填報名時已</w:t>
      </w:r>
      <w:proofErr w:type="gramEnd"/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同意本活動所提個人資料，供主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(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承</w:t>
      </w:r>
      <w:r w:rsidRPr="00EA31B4">
        <w:rPr>
          <w:rFonts w:ascii="標楷體" w:eastAsia="標楷體" w:hAnsi="標楷體" w:cs="Arial"/>
          <w:spacing w:val="12"/>
          <w:kern w:val="0"/>
          <w:sz w:val="20"/>
          <w:szCs w:val="24"/>
        </w:rPr>
        <w:t>)</w:t>
      </w:r>
      <w:r w:rsidRPr="00EA31B4">
        <w:rPr>
          <w:rFonts w:ascii="標楷體" w:eastAsia="標楷體" w:hAnsi="標楷體" w:cs="Arial" w:hint="eastAsia"/>
          <w:spacing w:val="12"/>
          <w:kern w:val="0"/>
          <w:sz w:val="20"/>
          <w:szCs w:val="24"/>
        </w:rPr>
        <w:t>辦單位於本活動相關用途使用</w:t>
      </w:r>
    </w:p>
    <w:sectPr w:rsidR="00210F02" w:rsidRPr="00EA31B4" w:rsidSect="00D56E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F4" w:rsidRDefault="004C4EF4" w:rsidP="00210F02">
      <w:r>
        <w:separator/>
      </w:r>
    </w:p>
  </w:endnote>
  <w:endnote w:type="continuationSeparator" w:id="0">
    <w:p w:rsidR="004C4EF4" w:rsidRDefault="004C4EF4" w:rsidP="0021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F4" w:rsidRDefault="004C4EF4" w:rsidP="00210F02">
      <w:r>
        <w:separator/>
      </w:r>
    </w:p>
  </w:footnote>
  <w:footnote w:type="continuationSeparator" w:id="0">
    <w:p w:rsidR="004C4EF4" w:rsidRDefault="004C4EF4" w:rsidP="00210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6032"/>
    <w:multiLevelType w:val="hybridMultilevel"/>
    <w:tmpl w:val="F148EBF4"/>
    <w:lvl w:ilvl="0" w:tplc="DF3EE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0A71D3"/>
    <w:multiLevelType w:val="hybridMultilevel"/>
    <w:tmpl w:val="187228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9BF"/>
    <w:rsid w:val="00020D1A"/>
    <w:rsid w:val="00124A0C"/>
    <w:rsid w:val="001C09E0"/>
    <w:rsid w:val="00210F02"/>
    <w:rsid w:val="00236467"/>
    <w:rsid w:val="002D36BC"/>
    <w:rsid w:val="00414BB6"/>
    <w:rsid w:val="0046654C"/>
    <w:rsid w:val="004756A6"/>
    <w:rsid w:val="004B637E"/>
    <w:rsid w:val="004C4EF4"/>
    <w:rsid w:val="005740C4"/>
    <w:rsid w:val="0061601C"/>
    <w:rsid w:val="00757FF4"/>
    <w:rsid w:val="00853AC0"/>
    <w:rsid w:val="00880B2D"/>
    <w:rsid w:val="00882598"/>
    <w:rsid w:val="00916826"/>
    <w:rsid w:val="0093569A"/>
    <w:rsid w:val="00980813"/>
    <w:rsid w:val="009A03A1"/>
    <w:rsid w:val="00A53E08"/>
    <w:rsid w:val="00A765ED"/>
    <w:rsid w:val="00AA02C9"/>
    <w:rsid w:val="00C6256E"/>
    <w:rsid w:val="00D00E99"/>
    <w:rsid w:val="00D56E0A"/>
    <w:rsid w:val="00DC054F"/>
    <w:rsid w:val="00E31D60"/>
    <w:rsid w:val="00E409BF"/>
    <w:rsid w:val="00EA31B4"/>
    <w:rsid w:val="00EA66B8"/>
    <w:rsid w:val="00F4250C"/>
    <w:rsid w:val="00F9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09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409BF"/>
    <w:pPr>
      <w:ind w:leftChars="200" w:left="480"/>
    </w:pPr>
  </w:style>
  <w:style w:type="table" w:styleId="a4">
    <w:name w:val="Table Grid"/>
    <w:basedOn w:val="a1"/>
    <w:uiPriority w:val="59"/>
    <w:rsid w:val="00DC0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0F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0F02"/>
    <w:rPr>
      <w:sz w:val="20"/>
      <w:szCs w:val="20"/>
    </w:rPr>
  </w:style>
  <w:style w:type="character" w:styleId="a9">
    <w:name w:val="Hyperlink"/>
    <w:basedOn w:val="a0"/>
    <w:uiPriority w:val="99"/>
    <w:unhideWhenUsed/>
    <w:rsid w:val="00757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09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409BF"/>
    <w:pPr>
      <w:ind w:leftChars="200" w:left="480"/>
    </w:pPr>
  </w:style>
  <w:style w:type="table" w:styleId="a4">
    <w:name w:val="Table Grid"/>
    <w:basedOn w:val="a1"/>
    <w:uiPriority w:val="59"/>
    <w:rsid w:val="00DC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0F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0F02"/>
    <w:rPr>
      <w:sz w:val="20"/>
      <w:szCs w:val="20"/>
    </w:rPr>
  </w:style>
  <w:style w:type="character" w:styleId="a9">
    <w:name w:val="Hyperlink"/>
    <w:basedOn w:val="a0"/>
    <w:uiPriority w:val="99"/>
    <w:unhideWhenUsed/>
    <w:rsid w:val="00757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7CCB-DA54-4053-BB2A-68B09BC1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1175陳怡靖</dc:creator>
  <cp:lastModifiedBy>c1042</cp:lastModifiedBy>
  <cp:revision>2</cp:revision>
  <cp:lastPrinted>2017-06-22T06:30:00Z</cp:lastPrinted>
  <dcterms:created xsi:type="dcterms:W3CDTF">2017-06-23T09:30:00Z</dcterms:created>
  <dcterms:modified xsi:type="dcterms:W3CDTF">2017-06-23T09:30:00Z</dcterms:modified>
</cp:coreProperties>
</file>