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16" w:rsidRPr="00EB2AB9" w:rsidRDefault="00AC0616" w:rsidP="00E96BF9">
      <w:pPr>
        <w:pStyle w:val="a3"/>
        <w:tabs>
          <w:tab w:val="left" w:pos="1148"/>
        </w:tabs>
        <w:spacing w:line="480" w:lineRule="exact"/>
        <w:ind w:leftChars="0" w:left="0" w:firstLineChars="0" w:firstLine="0"/>
        <w:jc w:val="center"/>
        <w:rPr>
          <w:rFonts w:ascii="標楷體"/>
          <w:color w:val="000000" w:themeColor="text1"/>
        </w:rPr>
      </w:pPr>
      <w:r w:rsidRPr="00EB2AB9">
        <w:rPr>
          <w:rFonts w:ascii="標楷體"/>
          <w:color w:val="000000" w:themeColor="text1"/>
          <w:sz w:val="32"/>
          <w:szCs w:val="32"/>
        </w:rPr>
        <w:t>附</w:t>
      </w:r>
      <w:r w:rsidRPr="00EB2AB9">
        <w:rPr>
          <w:rFonts w:ascii="標楷體" w:hint="eastAsia"/>
          <w:color w:val="000000" w:themeColor="text1"/>
          <w:sz w:val="32"/>
          <w:szCs w:val="32"/>
        </w:rPr>
        <w:t xml:space="preserve">錄1 </w:t>
      </w:r>
      <w:r w:rsidRPr="00EB2AB9">
        <w:rPr>
          <w:rFonts w:ascii="標楷體" w:hint="eastAsia"/>
          <w:bCs/>
          <w:color w:val="000000" w:themeColor="text1"/>
          <w:sz w:val="32"/>
          <w:szCs w:val="32"/>
        </w:rPr>
        <w:t>MIT微笑協力店行銷輔導</w:t>
      </w:r>
      <w:r w:rsidRPr="00EB2AB9">
        <w:rPr>
          <w:rFonts w:ascii="標楷體"/>
          <w:color w:val="000000" w:themeColor="text1"/>
          <w:sz w:val="32"/>
          <w:szCs w:val="32"/>
        </w:rPr>
        <w:t>申請表</w:t>
      </w:r>
    </w:p>
    <w:p w:rsidR="00AC0616" w:rsidRPr="00EB2AB9" w:rsidRDefault="00AC0616" w:rsidP="00AC0616">
      <w:pPr>
        <w:widowControl/>
        <w:wordWrap w:val="0"/>
        <w:autoSpaceDE w:val="0"/>
        <w:autoSpaceDN w:val="0"/>
        <w:spacing w:line="360" w:lineRule="auto"/>
        <w:ind w:rightChars="-295" w:right="-708"/>
        <w:jc w:val="right"/>
        <w:textAlignment w:val="bottom"/>
        <w:rPr>
          <w:rFonts w:ascii="標楷體" w:eastAsia="標楷體" w:hAnsi="標楷體"/>
          <w:color w:val="000000" w:themeColor="text1"/>
          <w:sz w:val="26"/>
          <w:szCs w:val="26"/>
        </w:rPr>
      </w:pPr>
      <w:r w:rsidRPr="00EB2AB9">
        <w:rPr>
          <w:rFonts w:ascii="標楷體" w:eastAsia="標楷體" w:hAnsi="標楷體"/>
          <w:color w:val="000000" w:themeColor="text1"/>
          <w:sz w:val="26"/>
          <w:szCs w:val="26"/>
        </w:rPr>
        <w:t>申請日期：</w:t>
      </w:r>
      <w:r w:rsidR="00E96BF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B2AB9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B2AB9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B2AB9">
        <w:rPr>
          <w:rFonts w:ascii="標楷體" w:eastAsia="標楷體" w:hAnsi="標楷體"/>
          <w:color w:val="000000" w:themeColor="text1"/>
          <w:sz w:val="26"/>
          <w:szCs w:val="26"/>
        </w:rPr>
        <w:t>9</w:t>
      </w:r>
      <w:r w:rsidR="00E96BF9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EB2AB9">
        <w:rPr>
          <w:rFonts w:ascii="標楷體" w:eastAsia="標楷體" w:hAnsi="標楷體"/>
          <w:color w:val="000000" w:themeColor="text1"/>
          <w:sz w:val="26"/>
          <w:szCs w:val="26"/>
        </w:rPr>
        <w:t>年    月    日</w:t>
      </w:r>
    </w:p>
    <w:tbl>
      <w:tblPr>
        <w:tblpPr w:leftFromText="180" w:rightFromText="180" w:vertAnchor="text" w:horzAnchor="margin" w:tblpXSpec="center" w:tblpY="61"/>
        <w:tblW w:w="10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90"/>
        <w:gridCol w:w="127"/>
        <w:gridCol w:w="1843"/>
        <w:gridCol w:w="1277"/>
        <w:gridCol w:w="1417"/>
        <w:gridCol w:w="574"/>
        <w:gridCol w:w="1242"/>
        <w:gridCol w:w="1854"/>
      </w:tblGrid>
      <w:tr w:rsidR="00AC0616" w:rsidRPr="00EB2AB9" w:rsidTr="00982ED3">
        <w:trPr>
          <w:cantSplit/>
          <w:trHeight w:val="547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一、申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請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基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</w:p>
          <w:p w:rsidR="00AC0616" w:rsidRPr="00EB2AB9" w:rsidRDefault="00AC0616" w:rsidP="00982ED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料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公司名稱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right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pStyle w:val="1"/>
              <w:widowControl/>
              <w:autoSpaceDE w:val="0"/>
              <w:autoSpaceDN w:val="0"/>
              <w:spacing w:beforeLines="30" w:before="108" w:afterLines="30" w:after="108" w:line="0" w:lineRule="atLeast"/>
              <w:textAlignment w:val="bottom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統一編號</w:t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47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實收資本額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spacing w:beforeLines="30" w:before="108" w:afterLines="30" w:after="108" w:line="0" w:lineRule="atLeast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新臺幣                     千元</w:t>
            </w:r>
          </w:p>
        </w:tc>
      </w:tr>
      <w:tr w:rsidR="00AC0616" w:rsidRPr="00EB2AB9" w:rsidTr="00982ED3">
        <w:trPr>
          <w:cantSplit/>
          <w:trHeight w:val="547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近一年銷售額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spacing w:beforeLines="30" w:before="108" w:afterLines="30" w:after="108" w:line="0" w:lineRule="atLeast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新臺幣                     千元</w:t>
            </w:r>
          </w:p>
        </w:tc>
      </w:tr>
      <w:tr w:rsidR="00AC0616" w:rsidRPr="00EB2AB9" w:rsidTr="00982ED3">
        <w:trPr>
          <w:cantSplit/>
          <w:trHeight w:val="555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執行期間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spacing w:beforeLines="30" w:before="108" w:afterLines="30" w:after="108" w:line="0" w:lineRule="atLeast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EB2AB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</w:t>
            </w:r>
            <w:r w:rsidR="00E96B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E96BF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日 至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EB2AB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9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203A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="00203A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  <w:bookmarkStart w:id="0" w:name="_GoBack"/>
            <w:bookmarkEnd w:id="0"/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負責人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傳 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聯絡人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傳 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position w:val="4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計畫經費</w:t>
            </w:r>
          </w:p>
        </w:tc>
        <w:tc>
          <w:tcPr>
            <w:tcW w:w="820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Chars="100" w:firstLine="24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申請費用：新臺幣                    元</w:t>
            </w:r>
          </w:p>
          <w:p w:rsidR="00AC0616" w:rsidRPr="00EB2AB9" w:rsidRDefault="00AC0616" w:rsidP="00E96BF9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Chars="100" w:firstLine="24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業者自籌款：新臺幣                  元</w:t>
            </w:r>
          </w:p>
          <w:p w:rsidR="00AC0616" w:rsidRPr="00EB2AB9" w:rsidRDefault="00AC0616" w:rsidP="00E96BF9">
            <w:pPr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Chars="100" w:firstLine="240"/>
              <w:textAlignment w:val="bottom"/>
              <w:rPr>
                <w:rFonts w:ascii="標楷體" w:eastAsia="標楷體" w:hAnsi="標楷體"/>
                <w:color w:val="000000" w:themeColor="text1"/>
                <w:position w:val="4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計畫總經費：新臺幣                  元</w:t>
            </w:r>
          </w:p>
        </w:tc>
      </w:tr>
      <w:tr w:rsidR="00AC0616" w:rsidRPr="00EB2AB9" w:rsidTr="00982ED3">
        <w:trPr>
          <w:cantSplit/>
          <w:trHeight w:val="1759"/>
        </w:trPr>
        <w:tc>
          <w:tcPr>
            <w:tcW w:w="100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二、附件名稱及份數：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申請表                      □是     □否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營運計畫書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份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□是     □否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營業登記資料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□是     □否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（四）電子</w:t>
            </w:r>
            <w:proofErr w:type="gramStart"/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資料光碟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1份   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□是     </w:t>
            </w:r>
            <w:proofErr w:type="gramStart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AC0616" w:rsidRPr="00EB2AB9" w:rsidTr="00982ED3">
        <w:trPr>
          <w:cantSplit/>
          <w:trHeight w:val="2383"/>
        </w:trPr>
        <w:tc>
          <w:tcPr>
            <w:tcW w:w="100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616" w:rsidRPr="00EB2AB9" w:rsidRDefault="00AC0616" w:rsidP="00982ED3">
            <w:pPr>
              <w:pStyle w:val="a4"/>
              <w:adjustRightInd w:val="0"/>
              <w:snapToGrid w:val="0"/>
              <w:spacing w:beforeLines="50" w:before="180" w:afterLines="50" w:after="180" w:line="0" w:lineRule="atLeast"/>
              <w:ind w:left="0"/>
              <w:jc w:val="both"/>
              <w:rPr>
                <w:rFonts w:ascii="標楷體" w:hAnsi="標楷體"/>
                <w:color w:val="000000" w:themeColor="text1"/>
                <w:szCs w:val="24"/>
                <w:lang w:val="en-US" w:eastAsia="zh-TW"/>
              </w:rPr>
            </w:pPr>
            <w:r w:rsidRPr="00EB2AB9">
              <w:rPr>
                <w:rFonts w:ascii="標楷體" w:hAnsi="標楷體"/>
                <w:noProof/>
                <w:color w:val="000000" w:themeColor="text1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C7E4B" wp14:editId="6425E15B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111760</wp:posOffset>
                      </wp:positionV>
                      <wp:extent cx="1415415" cy="1677035"/>
                      <wp:effectExtent l="10795" t="9525" r="12065" b="889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167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616" w:rsidRDefault="00AC0616" w:rsidP="00AC06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C7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86.55pt;margin-top:8.8pt;width:111.4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">
                      <v:textbox>
                        <w:txbxContent>
                          <w:p w:rsidR="00AC0616" w:rsidRDefault="00AC0616" w:rsidP="00AC06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2AB9">
              <w:rPr>
                <w:rFonts w:ascii="標楷體" w:hAnsi="標楷體"/>
                <w:color w:val="000000" w:themeColor="text1"/>
                <w:szCs w:val="24"/>
                <w:lang w:val="en-US" w:eastAsia="zh-TW"/>
              </w:rPr>
              <w:t>三、承諾事項：本公司保證無下列情況發生，否則願負一切責任。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Chars="205" w:left="1231" w:hangingChars="308" w:hanging="739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本公司保證上列資料及</w:t>
            </w:r>
            <w:proofErr w:type="gramStart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附件均屬正確</w:t>
            </w:r>
            <w:proofErr w:type="gramEnd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，並保證</w:t>
            </w:r>
            <w:proofErr w:type="gramStart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侵害他人之相關智慧財產權。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無與工業局有違約案件財務責任未清者。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33F4C" wp14:editId="5ADFF4EA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229235</wp:posOffset>
                      </wp:positionV>
                      <wp:extent cx="1219200" cy="270510"/>
                      <wp:effectExtent l="127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616" w:rsidRDefault="00E96BF9" w:rsidP="00AC0616">
                                  <w:pPr>
                                    <w:pStyle w:val="a6"/>
                                    <w:adjustRightInd/>
                                    <w:spacing w:line="240" w:lineRule="exact"/>
                                    <w:jc w:val="both"/>
                                    <w:textAlignment w:val="auto"/>
                                    <w:rPr>
                                      <w:rFonts w:ascii="標楷體" w:eastAsia="標楷體"/>
                                      <w:kern w:val="2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int="eastAsia"/>
                                      <w:kern w:val="2"/>
                                      <w:sz w:val="16"/>
                                    </w:rPr>
                                    <w:t>公司及負責人章欄位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3F4C" id="文字方塊 1" o:spid="_x0000_s1027" type="#_x0000_t202" style="position:absolute;left:0;text-align:left;margin-left:402pt;margin-top:18.05pt;width:9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FhzQIAAMQ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" filled="f" stroked="f">
                      <v:textbox>
                        <w:txbxContent>
                          <w:p w:rsidR="00AC0616" w:rsidRDefault="00E96BF9" w:rsidP="00AC0616">
                            <w:pPr>
                              <w:pStyle w:val="a6"/>
                              <w:adjustRightInd/>
                              <w:spacing w:line="240" w:lineRule="exact"/>
                              <w:jc w:val="both"/>
                              <w:textAlignment w:val="auto"/>
                              <w:rPr>
                                <w:rFonts w:ascii="標楷體" w:eastAsia="標楷體"/>
                                <w:kern w:val="2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int="eastAsia"/>
                                <w:kern w:val="2"/>
                                <w:sz w:val="16"/>
                              </w:rPr>
                              <w:t>公司及負責人章欄位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保證未來針對本計畫之成果，不進行誇大不實之宣導。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spacing w:beforeLines="50" w:before="180" w:afterLines="50" w:after="180" w:line="0" w:lineRule="atLeast"/>
              <w:ind w:left="482"/>
              <w:contextualSpacing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保證本計畫不以相同或類似者重複申請政府其他計畫之補助。</w:t>
            </w:r>
          </w:p>
        </w:tc>
      </w:tr>
      <w:tr w:rsidR="00AC0616" w:rsidRPr="00EB2AB9" w:rsidTr="00982ED3">
        <w:trPr>
          <w:cantSplit/>
          <w:trHeight w:val="439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四、回件地址</w:t>
            </w:r>
          </w:p>
        </w:tc>
        <w:tc>
          <w:tcPr>
            <w:tcW w:w="8334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C0616" w:rsidRPr="00EB2AB9" w:rsidRDefault="00AC0616" w:rsidP="00982ED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14D02" w:rsidRDefault="00203A3F"/>
    <w:sectPr w:rsidR="00514D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6"/>
    <w:rsid w:val="00203A3F"/>
    <w:rsid w:val="009819C9"/>
    <w:rsid w:val="00AC0616"/>
    <w:rsid w:val="00E96BF9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1815"/>
  <w15:chartTrackingRefBased/>
  <w15:docId w15:val="{A0107779-AFE9-4665-AD05-B9246B7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16"/>
    <w:pPr>
      <w:tabs>
        <w:tab w:val="left" w:pos="567"/>
        <w:tab w:val="left" w:pos="1843"/>
      </w:tabs>
      <w:spacing w:line="600" w:lineRule="exact"/>
      <w:ind w:leftChars="455" w:left="1442" w:hangingChars="125" w:hanging="350"/>
    </w:pPr>
    <w:rPr>
      <w:rFonts w:ascii="Times New Roman" w:eastAsia="標楷體" w:hAnsi="標楷體"/>
      <w:color w:val="FF0000"/>
      <w:sz w:val="28"/>
      <w:szCs w:val="28"/>
    </w:rPr>
  </w:style>
  <w:style w:type="paragraph" w:styleId="a4">
    <w:name w:val="Body Text Indent"/>
    <w:basedOn w:val="a"/>
    <w:link w:val="a5"/>
    <w:uiPriority w:val="99"/>
    <w:rsid w:val="00AC0616"/>
    <w:pPr>
      <w:ind w:left="480"/>
    </w:pPr>
    <w:rPr>
      <w:rFonts w:ascii="Times New Roman" w:eastAsia="標楷體" w:hAnsi="Times New Roman"/>
      <w:color w:val="FF00FF"/>
      <w:szCs w:val="20"/>
      <w:lang w:val="x-none" w:eastAsia="x-none"/>
    </w:rPr>
  </w:style>
  <w:style w:type="character" w:customStyle="1" w:styleId="a5">
    <w:name w:val="本文縮排 字元"/>
    <w:basedOn w:val="a0"/>
    <w:link w:val="a4"/>
    <w:uiPriority w:val="99"/>
    <w:rsid w:val="00AC0616"/>
    <w:rPr>
      <w:rFonts w:ascii="Times New Roman" w:eastAsia="標楷體" w:hAnsi="Times New Roman" w:cs="Times New Roman"/>
      <w:color w:val="FF00FF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rsid w:val="00AC0616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7">
    <w:name w:val="註腳文字 字元"/>
    <w:basedOn w:val="a0"/>
    <w:link w:val="a6"/>
    <w:uiPriority w:val="99"/>
    <w:semiHidden/>
    <w:rsid w:val="00AC061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1">
    <w:name w:val="index 1"/>
    <w:basedOn w:val="a"/>
    <w:next w:val="a"/>
    <w:autoRedefine/>
    <w:uiPriority w:val="99"/>
    <w:semiHidden/>
    <w:rsid w:val="00AC0616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盧季嫺</dc:creator>
  <cp:keywords/>
  <dc:description/>
  <cp:lastModifiedBy>盧季嫺</cp:lastModifiedBy>
  <cp:revision>2</cp:revision>
  <dcterms:created xsi:type="dcterms:W3CDTF">2020-05-13T10:25:00Z</dcterms:created>
  <dcterms:modified xsi:type="dcterms:W3CDTF">2020-05-13T10:39:00Z</dcterms:modified>
</cp:coreProperties>
</file>